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36DE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DFCC1" wp14:editId="5DF626CB">
                <wp:simplePos x="0" y="0"/>
                <wp:positionH relativeFrom="margin">
                  <wp:posOffset>1127760</wp:posOffset>
                </wp:positionH>
                <wp:positionV relativeFrom="paragraph">
                  <wp:posOffset>4445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BE6DB0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BE6DB0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FCC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88.8pt;margin-top:.3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Q99gIAAII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" fillcolor="#ffd966 [1943]" strokecolor="black [3200]">
                <v:stroke joinstyle="round"/>
                <v:textbox>
                  <w:txbxContent>
                    <w:p w:rsidR="007B78C3" w:rsidRPr="009D79D8" w:rsidRDefault="007B78C3" w:rsidP="00BE6DB0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BE6DB0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FAFC0" wp14:editId="5DC619F0">
                <wp:simplePos x="0" y="0"/>
                <wp:positionH relativeFrom="column">
                  <wp:posOffset>3071495</wp:posOffset>
                </wp:positionH>
                <wp:positionV relativeFrom="paragraph">
                  <wp:posOffset>-24130</wp:posOffset>
                </wp:positionV>
                <wp:extent cx="14668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D67FB5" w:rsidRDefault="00BE6DB0" w:rsidP="00C6302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التوكــــــيد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AFC0" id="Étiquette 9" o:spid="_x0000_s1027" type="#_x0000_t21" style="position:absolute;margin-left:241.85pt;margin-top:-1.9pt;width:115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" fillcolor="white [3201]" strokecolor="#5b9bd5 [3204]" strokeweight="1pt">
                <v:textbox>
                  <w:txbxContent>
                    <w:p w:rsidR="007B78C3" w:rsidRPr="00D67FB5" w:rsidRDefault="00BE6DB0" w:rsidP="00C63025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التوكــــــيد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DE714" wp14:editId="42F6AA68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DE71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dNBg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proofErr w:type="gramEnd"/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081C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81C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8862B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081C42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81C42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115570</wp:posOffset>
                </wp:positionV>
                <wp:extent cx="6633845" cy="155257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5525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FC5" w:rsidRDefault="002D1FC5" w:rsidP="009D6870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D68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عالم الفضاء والبحار</w:t>
                            </w:r>
                          </w:p>
                          <w:p w:rsidR="002C71D7" w:rsidRPr="00753E76" w:rsidRDefault="00C6428F" w:rsidP="00BC3D5D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D1F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753E76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753E76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 w:rsidRPr="00753E76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FF52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3D5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التوكيد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FF52E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22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" fillcolor="white [3201]" strokecolor="black [3200]" strokeweight="1pt">
                <v:textbox>
                  <w:txbxContent>
                    <w:p w:rsidR="002D1FC5" w:rsidRDefault="002D1FC5" w:rsidP="009D6870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D68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عالم الفضاء والبحار</w:t>
                      </w:r>
                    </w:p>
                    <w:p w:rsidR="002C71D7" w:rsidRPr="00753E76" w:rsidRDefault="00C6428F" w:rsidP="00BC3D5D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2D1FC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753E76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753E76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 w:rsidRPr="00753E76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FF52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3D5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التوكيد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FF52E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FF52EA" w:rsidRDefault="00FF52EA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257A83" w:rsidP="00BC0587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364BD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C058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D4616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257A83" w:rsidRDefault="00257A83" w:rsidP="00BC0587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364BD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BC058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D4616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E24D40">
        <w:trPr>
          <w:trHeight w:val="1525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</w:p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C1B84" w:rsidRDefault="003C1B84" w:rsidP="003C1B84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هو </w:t>
            </w:r>
            <w:proofErr w:type="gramStart"/>
            <w:r w:rsidRPr="00F8108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النعت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؟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( </w:t>
            </w:r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هو</w:t>
            </w:r>
            <w:proofErr w:type="gramEnd"/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اسم تابع يصف اسما قبله يسمى منعوتا.)</w:t>
            </w:r>
          </w:p>
          <w:p w:rsidR="003C1B84" w:rsidRPr="00566506" w:rsidRDefault="003C1B84" w:rsidP="003C1B84">
            <w:pPr>
              <w:tabs>
                <w:tab w:val="left" w:pos="4695"/>
                <w:tab w:val="right" w:pos="7699"/>
              </w:tabs>
              <w:bidi/>
              <w:rPr>
                <w:rFonts w:ascii="Calibri" w:hAnsi="Calibri" w:cs="Arial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فيم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يتبع النعت منعوته؟ </w:t>
            </w:r>
            <w:proofErr w:type="gramStart"/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في</w:t>
            </w:r>
            <w:proofErr w:type="gramEnd"/>
            <w:r w:rsidRPr="0056650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رفعه ،ونصه، وجره، وفي تعريفه وتنكيره </w:t>
            </w:r>
            <w:r w:rsidRPr="00566506">
              <w:rPr>
                <w:rFonts w:ascii="Times New Roman" w:eastAsia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  <w:lang w:eastAsia="fr-FR"/>
              </w:rPr>
              <w:t>وفي تذكيره  وتأنيثه، وفي إفراده وتثنيته وجمعه.)</w:t>
            </w:r>
          </w:p>
          <w:p w:rsidR="00D272EA" w:rsidRPr="003C1B84" w:rsidRDefault="003C1B84" w:rsidP="003C1B84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EB5E4E">
        <w:trPr>
          <w:trHeight w:val="91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66292" w:rsidRDefault="00466292" w:rsidP="00287CCF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يكتب الأستاذ (ة) </w:t>
            </w:r>
            <w:r w:rsidR="00287CCF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نص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الانطلاق على السبورة مع كتابة </w:t>
            </w:r>
            <w:proofErr w:type="gram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التوكيد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بلون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مغاير.</w:t>
            </w:r>
          </w:p>
          <w:p w:rsidR="00D07749" w:rsidRDefault="00EF6146" w:rsidP="00E536E6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shd w:val="clear" w:color="auto" w:fill="FFD966" w:themeFill="accent4" w:themeFillTint="99"/>
              <w:tblLook w:val="04A0" w:firstRow="1" w:lastRow="0" w:firstColumn="1" w:lastColumn="0" w:noHBand="0" w:noVBand="1"/>
            </w:tblPr>
            <w:tblGrid>
              <w:gridCol w:w="7689"/>
            </w:tblGrid>
            <w:tr w:rsidR="00EF6146" w:rsidTr="00FF3E3C">
              <w:tc>
                <w:tcPr>
                  <w:tcW w:w="7689" w:type="dxa"/>
                  <w:shd w:val="clear" w:color="auto" w:fill="FFD966" w:themeFill="accent4" w:themeFillTint="99"/>
                </w:tcPr>
                <w:p w:rsidR="002F08B1" w:rsidRPr="00FF3E3C" w:rsidRDefault="00F51A9A" w:rsidP="00FF3E3C">
                  <w:pPr>
                    <w:bidi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جلس الأب وابنه فوق سطح المنزل  في ليلة صيفية دون سحب ، قال الاب للابن : اسمع </w:t>
                  </w:r>
                  <w:proofErr w:type="spellStart"/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اس</w:t>
                  </w:r>
                  <w:r w:rsidR="000723A0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</w:t>
                  </w:r>
                  <w:r w:rsidR="000723A0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ع</w:t>
                  </w:r>
                  <w:r w:rsidR="000723A0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proofErr w:type="spellEnd"/>
                  <w:r w:rsidR="00882285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يا</w:t>
                  </w:r>
                  <w:r w:rsidR="0088228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بني ، هذا الفضاء مليء بالأسرار</w:t>
                  </w:r>
                  <w:r w:rsidR="0088228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، فالنجوم </w:t>
                  </w:r>
                  <w:r w:rsidR="00882285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جَمِيعِهَا </w:t>
                  </w:r>
                  <w:r w:rsidR="0088228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نور لامع ، والكواكب </w:t>
                  </w:r>
                  <w:r w:rsidR="00882285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كُلُّهَا</w:t>
                  </w:r>
                  <w:r w:rsidR="001908CC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="001908CC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تستمد ضوأها من الشم</w:t>
                  </w:r>
                  <w:r w:rsidR="00B7045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و</w:t>
                  </w:r>
                  <w:r w:rsidR="001908CC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س </w:t>
                  </w:r>
                  <w:r w:rsidR="00B7045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المنتشرة في أرجاء الكون.</w:t>
                  </w:r>
                </w:p>
              </w:tc>
            </w:tr>
          </w:tbl>
          <w:p w:rsidR="00EF6146" w:rsidRDefault="00284A15" w:rsidP="00FF3E3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يقرأ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F3E3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نص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الانطلاق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3959A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D07749" w:rsidRPr="00FA5EB2" w:rsidRDefault="00E17BC4" w:rsidP="00856BFA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يحاور الأستاذ المتعلمين </w:t>
            </w:r>
            <w:r w:rsidR="00291E57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</w:t>
            </w:r>
            <w:r w:rsidR="00856BFA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الكلمات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المضغوطة في النص. </w:t>
            </w:r>
            <w:proofErr w:type="gramStart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قراءتها</w:t>
            </w:r>
            <w:proofErr w:type="gramEnd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، كتابتها على الألواح</w:t>
            </w:r>
            <w:r w:rsidR="00430E73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.)</w:t>
            </w:r>
          </w:p>
          <w:p w:rsidR="00EB5E4E" w:rsidRPr="00F318CD" w:rsidRDefault="00EB5E4E" w:rsidP="00B951C0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89609A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</w:tc>
      </w:tr>
      <w:tr w:rsidR="00EB5E4E" w:rsidTr="00213363">
        <w:trPr>
          <w:trHeight w:val="1544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51C0" w:rsidRDefault="00B951C0" w:rsidP="00856BFA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Pr="00663908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يعيد الأستاذ مع المتعلمين قراءة </w:t>
            </w:r>
            <w:proofErr w:type="gramStart"/>
            <w:r w:rsidR="00856BF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النص</w:t>
            </w:r>
            <w:r w:rsidR="00B9475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بهدف</w:t>
            </w:r>
            <w:proofErr w:type="gramEnd"/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استخراج </w:t>
            </w:r>
            <w:r w:rsidR="00856BF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التوكيد</w:t>
            </w:r>
            <w:r w:rsidR="007E105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سج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</w:t>
            </w:r>
            <w:r w:rsidR="00BC210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له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575A9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في جدول 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713"/>
              <w:gridCol w:w="913"/>
              <w:gridCol w:w="848"/>
              <w:gridCol w:w="882"/>
              <w:gridCol w:w="1359"/>
              <w:gridCol w:w="1974"/>
            </w:tblGrid>
            <w:tr w:rsidR="008C3722" w:rsidTr="008C3722">
              <w:tc>
                <w:tcPr>
                  <w:tcW w:w="1751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الجملة </w:t>
                  </w:r>
                </w:p>
              </w:tc>
              <w:tc>
                <w:tcPr>
                  <w:tcW w:w="913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المؤكد</w:t>
                  </w:r>
                </w:p>
              </w:tc>
              <w:tc>
                <w:tcPr>
                  <w:tcW w:w="688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التوكيد</w:t>
                  </w:r>
                </w:p>
              </w:tc>
              <w:tc>
                <w:tcPr>
                  <w:tcW w:w="891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نوعه </w:t>
                  </w:r>
                </w:p>
              </w:tc>
              <w:tc>
                <w:tcPr>
                  <w:tcW w:w="1402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دلالته</w:t>
                  </w:r>
                </w:p>
              </w:tc>
              <w:tc>
                <w:tcPr>
                  <w:tcW w:w="2044" w:type="dxa"/>
                </w:tcPr>
                <w:p w:rsidR="00EE4C2A" w:rsidRDefault="00424E4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ملاحظة</w:t>
                  </w:r>
                </w:p>
              </w:tc>
            </w:tr>
            <w:tr w:rsidR="008C3722" w:rsidTr="008C3722">
              <w:tc>
                <w:tcPr>
                  <w:tcW w:w="1751" w:type="dxa"/>
                </w:tcPr>
                <w:p w:rsidR="00EE4C2A" w:rsidRPr="00212F27" w:rsidRDefault="00212F27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اسمع </w:t>
                  </w:r>
                  <w:proofErr w:type="spellStart"/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اسْمَعْ</w:t>
                  </w:r>
                  <w:proofErr w:type="spellEnd"/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</w:t>
                  </w:r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يا بني</w:t>
                  </w:r>
                </w:p>
              </w:tc>
              <w:tc>
                <w:tcPr>
                  <w:tcW w:w="913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اسمع</w:t>
                  </w:r>
                </w:p>
              </w:tc>
              <w:tc>
                <w:tcPr>
                  <w:tcW w:w="688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212F2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اسْمَعْ  </w:t>
                  </w:r>
                </w:p>
              </w:tc>
              <w:tc>
                <w:tcPr>
                  <w:tcW w:w="891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لفظي</w:t>
                  </w:r>
                </w:p>
              </w:tc>
              <w:tc>
                <w:tcPr>
                  <w:tcW w:w="1402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توكيد الكلام</w:t>
                  </w:r>
                </w:p>
              </w:tc>
              <w:tc>
                <w:tcPr>
                  <w:tcW w:w="2044" w:type="dxa"/>
                </w:tcPr>
                <w:p w:rsidR="00EE4C2A" w:rsidRDefault="007D110A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تكرر اللفظ الأول دون تغيير</w:t>
                  </w:r>
                </w:p>
              </w:tc>
            </w:tr>
            <w:tr w:rsidR="008C3722" w:rsidTr="008C3722">
              <w:tc>
                <w:tcPr>
                  <w:tcW w:w="1751" w:type="dxa"/>
                </w:tcPr>
                <w:p w:rsidR="00EE4C2A" w:rsidRDefault="005F4BD1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للنجومِ </w:t>
                  </w:r>
                  <w:r w:rsidR="00212F27"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جَمِيعِهَا</w:t>
                  </w:r>
                  <w:r w:rsidR="00EF190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...</w:t>
                  </w:r>
                </w:p>
              </w:tc>
              <w:tc>
                <w:tcPr>
                  <w:tcW w:w="913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النجوم</w:t>
                  </w:r>
                </w:p>
              </w:tc>
              <w:tc>
                <w:tcPr>
                  <w:tcW w:w="688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جَمِيعِهَا</w:t>
                  </w:r>
                </w:p>
              </w:tc>
              <w:tc>
                <w:tcPr>
                  <w:tcW w:w="891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معنوي</w:t>
                  </w:r>
                </w:p>
              </w:tc>
              <w:tc>
                <w:tcPr>
                  <w:tcW w:w="1402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توكيد الكلام</w:t>
                  </w:r>
                </w:p>
              </w:tc>
              <w:tc>
                <w:tcPr>
                  <w:tcW w:w="2044" w:type="dxa"/>
                </w:tcPr>
                <w:p w:rsidR="00EE4C2A" w:rsidRDefault="00070F3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التوكيد تع المؤكد في جره</w:t>
                  </w:r>
                </w:p>
              </w:tc>
            </w:tr>
            <w:tr w:rsidR="008C3722" w:rsidTr="008C3722">
              <w:tc>
                <w:tcPr>
                  <w:tcW w:w="1751" w:type="dxa"/>
                </w:tcPr>
                <w:p w:rsidR="00EE4C2A" w:rsidRDefault="00EF19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الكواكب</w:t>
                  </w:r>
                  <w:r w:rsidR="005F4BD1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ُ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كُلُّهَا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...</w:t>
                  </w:r>
                </w:p>
              </w:tc>
              <w:tc>
                <w:tcPr>
                  <w:tcW w:w="913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الكواكب</w:t>
                  </w:r>
                </w:p>
              </w:tc>
              <w:tc>
                <w:tcPr>
                  <w:tcW w:w="688" w:type="dxa"/>
                </w:tcPr>
                <w:p w:rsidR="00EE4C2A" w:rsidRDefault="000E710C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0723A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كُلُّهَا</w:t>
                  </w:r>
                </w:p>
              </w:tc>
              <w:tc>
                <w:tcPr>
                  <w:tcW w:w="891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معنوي</w:t>
                  </w:r>
                </w:p>
              </w:tc>
              <w:tc>
                <w:tcPr>
                  <w:tcW w:w="1402" w:type="dxa"/>
                </w:tcPr>
                <w:p w:rsidR="00EE4C2A" w:rsidRDefault="00FE2E8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توكيد الكلام</w:t>
                  </w:r>
                </w:p>
              </w:tc>
              <w:tc>
                <w:tcPr>
                  <w:tcW w:w="2044" w:type="dxa"/>
                </w:tcPr>
                <w:p w:rsidR="00EE4C2A" w:rsidRDefault="00070F3B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التوكيد تع المؤكد في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رفعه</w:t>
                  </w:r>
                </w:p>
              </w:tc>
            </w:tr>
          </w:tbl>
          <w:p w:rsidR="009950CE" w:rsidRDefault="009950CE" w:rsidP="009C58BF">
            <w:pPr>
              <w:tabs>
                <w:tab w:val="left" w:pos="4695"/>
                <w:tab w:val="right" w:pos="7699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F3009F" w:rsidRDefault="00F3009F" w:rsidP="00EF6071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ينطلق </w:t>
            </w:r>
            <w:proofErr w:type="gramStart"/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الأستاذ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(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ة) 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مع المتعلمين </w:t>
            </w: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في بناء مفهوم </w:t>
            </w:r>
            <w:r w:rsidR="00EF607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التوكيد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من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جمل التي تتضمن الظاهرة عن طريق حوار يركز على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الكلمات المكتوبة باللون الأحمر من خلال الأسئلة التالية :</w:t>
            </w:r>
          </w:p>
          <w:p w:rsidR="00E1278C" w:rsidRPr="001E3B8D" w:rsidRDefault="00E1278C" w:rsidP="00E1278C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ماذا تلاحظون الجملة الأولى؟</w:t>
            </w:r>
          </w:p>
          <w:p w:rsidR="00E10D4C" w:rsidRPr="00E1278C" w:rsidRDefault="00171A7A" w:rsidP="00044F7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 يلاحظ المتعلمون</w:t>
            </w:r>
            <w:r w:rsid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1278C" w:rsidRPr="00FA5EB2">
              <w:rPr>
                <w:rFonts w:hint="cs"/>
                <w:b/>
                <w:bCs/>
                <w:sz w:val="24"/>
                <w:szCs w:val="24"/>
                <w:rtl/>
              </w:rPr>
              <w:t>والمتعلمات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الجمل</w:t>
            </w:r>
            <w:r w:rsidR="00E1278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،</w:t>
            </w:r>
            <w:proofErr w:type="gramEnd"/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ويكتشفون وجود تكرار في </w:t>
            </w:r>
            <w:r w:rsid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كلمة </w:t>
            </w:r>
            <w:r w:rsidR="00E1278C" w:rsidRPr="00212F27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اسْمَعْ  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 ويتوصلون بمساعدة أستاذهم إلى غاية التكرار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ودلالته 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، </w:t>
            </w:r>
            <w:r w:rsid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وهو 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توكيد اللفظة المكررة.</w:t>
            </w:r>
            <w:r w:rsid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ويسمى الفعل </w:t>
            </w:r>
            <w:proofErr w:type="gramStart"/>
            <w:r w:rsidR="00E1278C" w:rsidRPr="00212F27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اسْمَعْ  </w:t>
            </w:r>
            <w:r w:rsidR="00E1278C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توكيدا</w:t>
            </w:r>
            <w:proofErr w:type="gramEnd"/>
            <w:r w:rsidR="00FA728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.</w:t>
            </w:r>
          </w:p>
          <w:p w:rsidR="00E10D4C" w:rsidRDefault="00E1278C" w:rsidP="00044F7C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 من خلال الملاحظة</w:t>
            </w:r>
            <w:r w:rsidR="00044F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والشرح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يتوصلون 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إلى أن المؤكد قد يكون اسما أو فعلا أو </w:t>
            </w:r>
            <w:proofErr w:type="gramStart"/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حرفا 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كما</w:t>
            </w:r>
            <w:proofErr w:type="gramEnd"/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أن التوكيد 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اللفظي يقع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مواقع الجملة جميعها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إذ يؤكد 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لفظة </w:t>
            </w:r>
            <w:r w:rsidR="000A442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أو الجملة</w:t>
            </w:r>
            <w:r w:rsidR="00044F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الفعلية أو الاسمية </w:t>
            </w:r>
            <w:r w:rsidR="00FA728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دون تغيير </w:t>
            </w:r>
            <w:r w:rsidR="00044F7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044F7C" w:rsidRDefault="00044F7C" w:rsidP="00044F7C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يتدرج الأستاذ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(ة)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مع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>لمتعلمات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المتعلمين لاكتشاف اللفظ الاصطلاح</w:t>
            </w:r>
            <w:r w:rsidRPr="00E1278C">
              <w:rPr>
                <w:rFonts w:hint="eastAsia"/>
                <w:b/>
                <w:bCs/>
                <w:sz w:val="24"/>
                <w:szCs w:val="24"/>
                <w:rtl/>
                <w:lang w:bidi="ar-MA"/>
              </w:rPr>
              <w:t>ي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" </w:t>
            </w:r>
            <w:r w:rsidRPr="00044F7C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التوكيد اللفظي 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"</w:t>
            </w:r>
          </w:p>
          <w:p w:rsidR="00044F7C" w:rsidRDefault="00044F7C" w:rsidP="00044F7C">
            <w:pPr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ويسأل </w:t>
            </w:r>
            <w:r w:rsidR="00DF76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gramEnd"/>
            <w:r w:rsidR="00DF76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ما هو التوكيد اللفظي؟</w:t>
            </w:r>
          </w:p>
          <w:p w:rsidR="00044F7C" w:rsidRPr="001213D3" w:rsidRDefault="005F4BD1" w:rsidP="005F4BD1">
            <w:pPr>
              <w:jc w:val="right"/>
              <w:rPr>
                <w:rFonts w:asciiTheme="minorBidi" w:hAnsiTheme="minorBidi"/>
                <w:color w:val="0000FF"/>
                <w:sz w:val="28"/>
                <w:szCs w:val="28"/>
                <w:rtl/>
                <w:lang w:bidi="ar-MA"/>
              </w:rPr>
            </w:pPr>
            <w:r w:rsidRPr="001213D3">
              <w:rPr>
                <w:rFonts w:asciiTheme="minorBidi" w:hAnsiTheme="minorBidi"/>
                <w:color w:val="FF0000"/>
                <w:sz w:val="28"/>
                <w:szCs w:val="28"/>
                <w:rtl/>
                <w:lang w:bidi="ar-MA"/>
              </w:rPr>
              <w:lastRenderedPageBreak/>
              <w:t>التوكيد اللفظي هو تكرار يكون بالكلمة أو الجملة.</w:t>
            </w:r>
          </w:p>
          <w:p w:rsidR="00E10D4C" w:rsidRDefault="00044F7C" w:rsidP="00E31559">
            <w:pPr>
              <w:bidi/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 w:rsidR="00E3155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يدعو الأستاذ (ة)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إلى م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لاحظ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2636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الجملتين التاليتين</w:t>
            </w:r>
            <w:r w:rsidR="00E10D4C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2636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 w:rsidR="00E3155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للنجومِ </w:t>
            </w:r>
            <w:r w:rsidR="00E31559"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جَمِيعِهَا</w:t>
            </w:r>
            <w:r w:rsidR="00E31559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E31559" w:rsidRPr="00E3155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نورٌ</w:t>
            </w:r>
            <w:r w:rsidR="00E2636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)</w:t>
            </w:r>
          </w:p>
          <w:p w:rsidR="005F4BD1" w:rsidRPr="005F4BD1" w:rsidRDefault="001213D3" w:rsidP="001213D3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الكواكبُ </w:t>
            </w:r>
            <w:r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كُلُّهَا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...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) </w:t>
            </w:r>
            <w:r w:rsidRPr="001213D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فيلاحظون 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أن كلم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 (</w:t>
            </w:r>
            <w:proofErr w:type="gramStart"/>
            <w:r w:rsidR="00E31559"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جَمِيعِهَا</w:t>
            </w:r>
            <w:r w:rsidR="00E31559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(</w:t>
            </w:r>
            <w:r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كُلُّهَا</w:t>
            </w: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جاءت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الجمل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تين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لتؤكد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اسما 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سبقه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وهو النجوم 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- الكواكب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 لكنه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 لم تكرره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 بنفس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اللفظ السابق بل بمعناه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</w:t>
            </w:r>
            <w:r w:rsidR="005F4BD1"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ا.</w:t>
            </w:r>
          </w:p>
          <w:p w:rsidR="005F4BD1" w:rsidRDefault="005F4BD1" w:rsidP="001213D3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 يصرح الأستاذ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(ة)</w:t>
            </w: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بالمصطلح التركيبي إذا لم يتوصل إليه المتعلمون </w:t>
            </w:r>
            <w:proofErr w:type="gramStart"/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 w:rsidRPr="00E31559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توكيد</w:t>
            </w:r>
            <w:proofErr w:type="gramEnd"/>
            <w:r w:rsidRPr="00E31559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معنوي </w:t>
            </w: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 .</w:t>
            </w:r>
          </w:p>
          <w:p w:rsidR="001213D3" w:rsidRPr="005F4BD1" w:rsidRDefault="001213D3" w:rsidP="001213D3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 </w:t>
            </w:r>
            <w:r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يلاحظ المتعلمون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>والمتعلمات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بمعية الاستاذ (ة) أن التوكيد المعنوي يتبع المؤكد في إعرابه (الرفع والنصب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والجر )</w:t>
            </w:r>
            <w:proofErr w:type="gramEnd"/>
          </w:p>
          <w:p w:rsidR="005F4BD1" w:rsidRPr="005F4BD1" w:rsidRDefault="005F4BD1" w:rsidP="001213D3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31559"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 w:rsidR="00E31559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يدعو الأستاذ (ة)</w:t>
            </w:r>
            <w:r w:rsidR="00E31559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E31559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E31559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15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</w:t>
            </w:r>
            <w:r w:rsidR="00E3155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</w:t>
            </w:r>
            <w:r w:rsidR="00E31559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  <w:r w:rsidR="00E31559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إلى م</w:t>
            </w:r>
            <w:r w:rsidR="00E31559" w:rsidRPr="00E1278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لاحظ</w:t>
            </w:r>
            <w:r w:rsidR="00E3155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ة</w:t>
            </w: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التوكيد المعنوي (</w:t>
            </w:r>
            <w:r w:rsidR="00E26366"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جَمِيعِهَا</w:t>
            </w:r>
            <w:r w:rsidR="001213D3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- </w:t>
            </w:r>
            <w:proofErr w:type="gramStart"/>
            <w:r w:rsidR="001213D3" w:rsidRPr="000723A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كُلُّهَا</w:t>
            </w:r>
            <w:r w:rsidR="00E2636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)ويطلب</w:t>
            </w:r>
            <w:proofErr w:type="gramEnd"/>
            <w:r w:rsidR="00E2636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منهم تجريدها من الضمير المتصل </w:t>
            </w:r>
            <w:r w:rsidRPr="005F4BD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بها ، ليتوصلوا إلى أن التوكيد المعنوي يشترط فيه ضمير يعود على الاسم السابق ( المؤكد ) </w:t>
            </w:r>
          </w:p>
          <w:p w:rsidR="00E26366" w:rsidRDefault="000C3AFC" w:rsidP="001213D3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يشير الأستاذ (ة) من خلال جمل أخرى إلى أن هناك ألفاظ أخرى تسمى توكيدا معنويا مثل:</w:t>
            </w:r>
          </w:p>
          <w:p w:rsidR="00282D5B" w:rsidRDefault="00E46C1A" w:rsidP="00103CEF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</w:t>
            </w:r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نفس </w:t>
            </w:r>
            <w:r w:rsidRPr="00DE2FC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عين </w:t>
            </w:r>
            <w:r w:rsidRPr="00DE2FC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كِلا </w:t>
            </w:r>
            <w:r w:rsidRPr="00DE2FC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كِلتا </w:t>
            </w:r>
            <w:r w:rsidRPr="00DE2FC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––</w:t>
            </w:r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عامة </w:t>
            </w:r>
            <w:r w:rsidRPr="00DE2FC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proofErr w:type="gramStart"/>
            <w:r w:rsidRPr="00DE2FC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ذات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)</w:t>
            </w:r>
            <w:proofErr w:type="gramEnd"/>
          </w:p>
          <w:p w:rsidR="007048B6" w:rsidRPr="00BB49BF" w:rsidRDefault="00EC13D4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278C"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6D"/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 w:rsidR="007048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</w:p>
          <w:p w:rsidR="007048B6" w:rsidRPr="00BB49BF" w:rsidRDefault="007048B6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</w:t>
            </w:r>
            <w:r w:rsidR="00B762C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7048B6" w:rsidRPr="00213363" w:rsidRDefault="007048B6" w:rsidP="0021336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133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D1343D" w:rsidP="00D1343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lastRenderedPageBreak/>
              <w:t>أحل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ــــــ</w:t>
            </w: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BA0026" w:rsidTr="00B41F1B">
        <w:trPr>
          <w:trHeight w:val="1969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F81086" w:rsidTr="00171204">
              <w:tc>
                <w:tcPr>
                  <w:tcW w:w="7689" w:type="dxa"/>
                  <w:shd w:val="clear" w:color="auto" w:fill="FFE599" w:themeFill="accent4" w:themeFillTint="66"/>
                </w:tcPr>
                <w:p w:rsidR="003B59C6" w:rsidRPr="00103CEF" w:rsidRDefault="00DE2FCE" w:rsidP="00581637">
                  <w:pPr>
                    <w:tabs>
                      <w:tab w:val="left" w:pos="4695"/>
                      <w:tab w:val="right" w:pos="7699"/>
                    </w:tabs>
                    <w:bidi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التوكيد كل</w:t>
                  </w:r>
                  <w:r w:rsidR="00424EFE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ُّ</w:t>
                  </w:r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تابع ي</w:t>
                  </w:r>
                  <w:r w:rsidR="00424EFE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ُ</w:t>
                  </w:r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ستعمل</w:t>
                  </w:r>
                  <w:r w:rsidR="00581637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لتأكيد متبوعة المذكور </w:t>
                  </w:r>
                  <w:proofErr w:type="gramStart"/>
                  <w:r w:rsidR="00581637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قبله </w:t>
                  </w:r>
                  <w:r w:rsidR="003B07E8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</w:t>
                  </w:r>
                  <w:proofErr w:type="gramEnd"/>
                  <w:r w:rsidR="003B07E8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ويسمى التابع توكيدا</w:t>
                  </w:r>
                  <w:r w:rsidR="001C636F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 ويسمى المتبوع الذي قبله مؤكدا.</w:t>
                  </w:r>
                </w:p>
                <w:p w:rsidR="001C636F" w:rsidRDefault="001C636F" w:rsidP="001C636F">
                  <w:pPr>
                    <w:tabs>
                      <w:tab w:val="left" w:pos="4695"/>
                      <w:tab w:val="right" w:pos="7699"/>
                    </w:tabs>
                    <w:bidi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التوكيد </w:t>
                  </w:r>
                  <w:proofErr w:type="gramStart"/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نوعان :</w:t>
                  </w:r>
                  <w:proofErr w:type="gramEnd"/>
                  <w:r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لفظي ، ويكون بتكرار الكلمة أو الجملة </w:t>
                  </w:r>
                  <w:r w:rsidR="008E26AB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 ومعنوي ، ويكون بألفاظ خاصة</w:t>
                  </w:r>
                  <w:r w:rsidR="00972150" w:rsidRPr="00103CE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مثل: 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نفس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عين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كل - 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كِلا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كِلتا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جميع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عامة </w:t>
                  </w:r>
                  <w:r w:rsidR="00103CEF" w:rsidRPr="00103CEF"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–</w:t>
                  </w:r>
                  <w:r w:rsidR="00103CEF" w:rsidRPr="00103CEF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ذات</w:t>
                  </w:r>
                  <w:r w:rsidR="006F3EEC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.</w:t>
                  </w:r>
                </w:p>
                <w:p w:rsidR="006F3EEC" w:rsidRPr="00103CEF" w:rsidRDefault="006F3EEC" w:rsidP="006F3EEC">
                  <w:pPr>
                    <w:tabs>
                      <w:tab w:val="left" w:pos="4695"/>
                      <w:tab w:val="right" w:pos="7699"/>
                    </w:tabs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6F3EEC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يتبع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التوكيد المؤكد </w:t>
                  </w:r>
                  <w:r w:rsidR="00856B41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ف</w:t>
                  </w:r>
                  <w:r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ي الرفع والنصب والجر</w:t>
                  </w:r>
                  <w:r w:rsidR="00856B41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>، ويتصل بالتوكيد المعنوي</w:t>
                  </w:r>
                  <w:r w:rsidR="00E115B9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  <w:t xml:space="preserve"> ضمير يعود على المؤكد.</w:t>
                  </w:r>
                </w:p>
              </w:tc>
            </w:tr>
          </w:tbl>
          <w:p w:rsidR="00BA0026" w:rsidRPr="00B41F1B" w:rsidRDefault="006B3BD6" w:rsidP="006B3BD6">
            <w:pPr>
              <w:bidi/>
              <w:rPr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يتناوب 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على قراءة القاعدة قبل كتابتها على دفاترهم.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D5360" w:rsidRDefault="003F5EF3" w:rsidP="003F5EF3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</w:t>
            </w:r>
            <w:r w:rsidR="008D536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أستنتـــــــج</w:t>
            </w:r>
          </w:p>
          <w:p w:rsidR="00BA0026" w:rsidRPr="007871D1" w:rsidRDefault="00BA0026" w:rsidP="00D1343D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</w:tc>
      </w:tr>
      <w:tr w:rsidR="006A3E09" w:rsidTr="00A65655">
        <w:trPr>
          <w:trHeight w:val="112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F0521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وعلى الدفاتر</w:t>
            </w:r>
            <w:r w:rsidR="00AF2191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001C5" w:rsidRDefault="002001C5" w:rsidP="00475D87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</w:rPr>
              <w:sym w:font="Wingdings" w:char="F08C"/>
            </w:r>
            <w:r w:rsidR="00F32973">
              <w:rPr>
                <w:rFonts w:hint="cs"/>
                <w:b/>
                <w:bCs/>
                <w:sz w:val="28"/>
                <w:szCs w:val="28"/>
                <w:rtl/>
              </w:rPr>
              <w:t xml:space="preserve"> أكمل الجمل بتوكيد لفظي أو معنوي:</w:t>
            </w:r>
          </w:p>
          <w:p w:rsidR="00F32973" w:rsidRDefault="00F32973" w:rsidP="00F32973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*البحر هائجٌ ....... (توكيد لفظي)</w:t>
            </w:r>
          </w:p>
          <w:p w:rsidR="00F32973" w:rsidRDefault="00F32973" w:rsidP="00F32973">
            <w:pPr>
              <w:bidi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*حضر المدعوون ........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( توكيد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معنوي)</w:t>
            </w:r>
          </w:p>
          <w:p w:rsidR="00F32973" w:rsidRDefault="00F32973" w:rsidP="00F32973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* التقيت المم</w:t>
            </w:r>
            <w:r w:rsidR="001B32BC">
              <w:rPr>
                <w:rFonts w:hint="cs"/>
                <w:b/>
                <w:bCs/>
                <w:sz w:val="28"/>
                <w:szCs w:val="28"/>
                <w:rtl/>
              </w:rPr>
              <w:t>ث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ل</w:t>
            </w:r>
            <w:r w:rsidR="001B32BC">
              <w:rPr>
                <w:rFonts w:hint="cs"/>
                <w:b/>
                <w:bCs/>
                <w:sz w:val="28"/>
                <w:szCs w:val="28"/>
                <w:rtl/>
              </w:rPr>
              <w:t>َ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........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( توكيد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معنوي)</w:t>
            </w:r>
          </w:p>
          <w:p w:rsidR="00AF2191" w:rsidRPr="00BF100B" w:rsidRDefault="001B32BC" w:rsidP="001B32BC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* </w:t>
            </w:r>
            <w:bookmarkStart w:id="0" w:name="_GoBack"/>
            <w:r w:rsidRPr="001B32B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يلعبون في الملعب</w:t>
            </w:r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........( توكيد معنوي)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3E09" w:rsidRPr="001C3D37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أطبـــــــــق</w:t>
            </w:r>
          </w:p>
        </w:tc>
      </w:tr>
      <w:tr w:rsidR="006A3E09" w:rsidTr="00EB5E4E">
        <w:trPr>
          <w:trHeight w:val="166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Pr="001C3D37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A3E09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F7" w:rsidRDefault="004A4BF7" w:rsidP="00693487">
      <w:pPr>
        <w:spacing w:after="0" w:line="240" w:lineRule="auto"/>
      </w:pPr>
      <w:r>
        <w:separator/>
      </w:r>
    </w:p>
  </w:endnote>
  <w:endnote w:type="continuationSeparator" w:id="0">
    <w:p w:rsidR="004A4BF7" w:rsidRDefault="004A4BF7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7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40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F7" w:rsidRDefault="004A4BF7" w:rsidP="00693487">
      <w:pPr>
        <w:spacing w:after="0" w:line="240" w:lineRule="auto"/>
      </w:pPr>
      <w:r>
        <w:separator/>
      </w:r>
    </w:p>
  </w:footnote>
  <w:footnote w:type="continuationSeparator" w:id="0">
    <w:p w:rsidR="004A4BF7" w:rsidRDefault="004A4BF7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130C"/>
    <w:rsid w:val="000104E9"/>
    <w:rsid w:val="00010A3C"/>
    <w:rsid w:val="000203D0"/>
    <w:rsid w:val="00037908"/>
    <w:rsid w:val="00041578"/>
    <w:rsid w:val="00043858"/>
    <w:rsid w:val="00044F7C"/>
    <w:rsid w:val="00050D12"/>
    <w:rsid w:val="00054F81"/>
    <w:rsid w:val="00070F3B"/>
    <w:rsid w:val="0007220F"/>
    <w:rsid w:val="0007235D"/>
    <w:rsid w:val="000723A0"/>
    <w:rsid w:val="000758D3"/>
    <w:rsid w:val="00081C42"/>
    <w:rsid w:val="00084BB2"/>
    <w:rsid w:val="000A4422"/>
    <w:rsid w:val="000A6FAA"/>
    <w:rsid w:val="000C3AFC"/>
    <w:rsid w:val="000D428A"/>
    <w:rsid w:val="000D797E"/>
    <w:rsid w:val="000E204B"/>
    <w:rsid w:val="000E4F10"/>
    <w:rsid w:val="000E710C"/>
    <w:rsid w:val="000F10AF"/>
    <w:rsid w:val="00103CEF"/>
    <w:rsid w:val="00104302"/>
    <w:rsid w:val="001123B1"/>
    <w:rsid w:val="00113C60"/>
    <w:rsid w:val="00114046"/>
    <w:rsid w:val="00116D05"/>
    <w:rsid w:val="001213D3"/>
    <w:rsid w:val="00130388"/>
    <w:rsid w:val="00140509"/>
    <w:rsid w:val="00142F37"/>
    <w:rsid w:val="00155759"/>
    <w:rsid w:val="00157FA3"/>
    <w:rsid w:val="00171204"/>
    <w:rsid w:val="001712B0"/>
    <w:rsid w:val="00171A7A"/>
    <w:rsid w:val="00174282"/>
    <w:rsid w:val="001801D7"/>
    <w:rsid w:val="001908CC"/>
    <w:rsid w:val="00196CFF"/>
    <w:rsid w:val="001A11F2"/>
    <w:rsid w:val="001A7DB6"/>
    <w:rsid w:val="001B32BC"/>
    <w:rsid w:val="001B7C89"/>
    <w:rsid w:val="001C22E1"/>
    <w:rsid w:val="001C3D37"/>
    <w:rsid w:val="001C636F"/>
    <w:rsid w:val="001D6DA3"/>
    <w:rsid w:val="002001C5"/>
    <w:rsid w:val="002029C0"/>
    <w:rsid w:val="00212F27"/>
    <w:rsid w:val="00213363"/>
    <w:rsid w:val="002177F9"/>
    <w:rsid w:val="00225121"/>
    <w:rsid w:val="00226200"/>
    <w:rsid w:val="002265B2"/>
    <w:rsid w:val="00227A8A"/>
    <w:rsid w:val="002318DC"/>
    <w:rsid w:val="00257A83"/>
    <w:rsid w:val="00257F08"/>
    <w:rsid w:val="00261150"/>
    <w:rsid w:val="00273ED9"/>
    <w:rsid w:val="00281861"/>
    <w:rsid w:val="00282D5B"/>
    <w:rsid w:val="00284A15"/>
    <w:rsid w:val="002851D7"/>
    <w:rsid w:val="00287CCF"/>
    <w:rsid w:val="00291E57"/>
    <w:rsid w:val="002B6488"/>
    <w:rsid w:val="002C010F"/>
    <w:rsid w:val="002C71D7"/>
    <w:rsid w:val="002D1FC5"/>
    <w:rsid w:val="002D6053"/>
    <w:rsid w:val="002E5D0C"/>
    <w:rsid w:val="002F0023"/>
    <w:rsid w:val="002F013E"/>
    <w:rsid w:val="002F08B1"/>
    <w:rsid w:val="00300A3C"/>
    <w:rsid w:val="0030629D"/>
    <w:rsid w:val="003134BF"/>
    <w:rsid w:val="00335707"/>
    <w:rsid w:val="00335C2D"/>
    <w:rsid w:val="0034115E"/>
    <w:rsid w:val="003418CC"/>
    <w:rsid w:val="003429D2"/>
    <w:rsid w:val="00343C68"/>
    <w:rsid w:val="00346699"/>
    <w:rsid w:val="003551F5"/>
    <w:rsid w:val="003615B5"/>
    <w:rsid w:val="00364BD7"/>
    <w:rsid w:val="00370793"/>
    <w:rsid w:val="00376519"/>
    <w:rsid w:val="003900DA"/>
    <w:rsid w:val="0039148F"/>
    <w:rsid w:val="003959A3"/>
    <w:rsid w:val="003B0017"/>
    <w:rsid w:val="003B07E8"/>
    <w:rsid w:val="003B59C6"/>
    <w:rsid w:val="003C0E90"/>
    <w:rsid w:val="003C1B84"/>
    <w:rsid w:val="003C289C"/>
    <w:rsid w:val="003D1469"/>
    <w:rsid w:val="003D1607"/>
    <w:rsid w:val="003D5B80"/>
    <w:rsid w:val="003E7B26"/>
    <w:rsid w:val="003F5C2C"/>
    <w:rsid w:val="003F5EF3"/>
    <w:rsid w:val="00405A71"/>
    <w:rsid w:val="004150EA"/>
    <w:rsid w:val="00417E76"/>
    <w:rsid w:val="00424E4F"/>
    <w:rsid w:val="00424EFE"/>
    <w:rsid w:val="00425DAA"/>
    <w:rsid w:val="0042661A"/>
    <w:rsid w:val="00430E73"/>
    <w:rsid w:val="004558EC"/>
    <w:rsid w:val="00461F5F"/>
    <w:rsid w:val="00463ED8"/>
    <w:rsid w:val="00464864"/>
    <w:rsid w:val="00466292"/>
    <w:rsid w:val="00471F2A"/>
    <w:rsid w:val="00472D79"/>
    <w:rsid w:val="00475D87"/>
    <w:rsid w:val="00477328"/>
    <w:rsid w:val="00480736"/>
    <w:rsid w:val="00491713"/>
    <w:rsid w:val="004A4BF7"/>
    <w:rsid w:val="004B502E"/>
    <w:rsid w:val="004C4133"/>
    <w:rsid w:val="004C7513"/>
    <w:rsid w:val="004E2A0A"/>
    <w:rsid w:val="004E2F61"/>
    <w:rsid w:val="004E7C1B"/>
    <w:rsid w:val="004F5130"/>
    <w:rsid w:val="004F59BD"/>
    <w:rsid w:val="004F6066"/>
    <w:rsid w:val="00507C08"/>
    <w:rsid w:val="00521A04"/>
    <w:rsid w:val="005266FB"/>
    <w:rsid w:val="00551247"/>
    <w:rsid w:val="00572255"/>
    <w:rsid w:val="00575A99"/>
    <w:rsid w:val="00581637"/>
    <w:rsid w:val="005A297B"/>
    <w:rsid w:val="005A3CB3"/>
    <w:rsid w:val="005A5C5D"/>
    <w:rsid w:val="005A77CC"/>
    <w:rsid w:val="005C3413"/>
    <w:rsid w:val="005C3626"/>
    <w:rsid w:val="005D145F"/>
    <w:rsid w:val="005E1B11"/>
    <w:rsid w:val="005E7A2C"/>
    <w:rsid w:val="005F3A69"/>
    <w:rsid w:val="005F4BD1"/>
    <w:rsid w:val="005F6A94"/>
    <w:rsid w:val="005F6CC2"/>
    <w:rsid w:val="00607411"/>
    <w:rsid w:val="0060759B"/>
    <w:rsid w:val="00610230"/>
    <w:rsid w:val="00613E50"/>
    <w:rsid w:val="006200F1"/>
    <w:rsid w:val="00636DEC"/>
    <w:rsid w:val="0064192D"/>
    <w:rsid w:val="00646FAD"/>
    <w:rsid w:val="006524E4"/>
    <w:rsid w:val="00652903"/>
    <w:rsid w:val="00657381"/>
    <w:rsid w:val="00663B94"/>
    <w:rsid w:val="006858D7"/>
    <w:rsid w:val="00686C7B"/>
    <w:rsid w:val="00690175"/>
    <w:rsid w:val="00693487"/>
    <w:rsid w:val="00694357"/>
    <w:rsid w:val="006A3E09"/>
    <w:rsid w:val="006B3BD6"/>
    <w:rsid w:val="006B41EA"/>
    <w:rsid w:val="006C352C"/>
    <w:rsid w:val="006C3F65"/>
    <w:rsid w:val="006C4DF0"/>
    <w:rsid w:val="006E4A12"/>
    <w:rsid w:val="006F1337"/>
    <w:rsid w:val="006F3EEC"/>
    <w:rsid w:val="006F4346"/>
    <w:rsid w:val="007048B6"/>
    <w:rsid w:val="00713E0C"/>
    <w:rsid w:val="0073227A"/>
    <w:rsid w:val="00745960"/>
    <w:rsid w:val="007500E3"/>
    <w:rsid w:val="00750140"/>
    <w:rsid w:val="00753E76"/>
    <w:rsid w:val="00762F68"/>
    <w:rsid w:val="007630FD"/>
    <w:rsid w:val="00766F5D"/>
    <w:rsid w:val="007752D9"/>
    <w:rsid w:val="007767BC"/>
    <w:rsid w:val="00776E50"/>
    <w:rsid w:val="007871D1"/>
    <w:rsid w:val="00790D77"/>
    <w:rsid w:val="007912FE"/>
    <w:rsid w:val="0079457B"/>
    <w:rsid w:val="007A36A8"/>
    <w:rsid w:val="007B275C"/>
    <w:rsid w:val="007B7770"/>
    <w:rsid w:val="007B78C3"/>
    <w:rsid w:val="007D110A"/>
    <w:rsid w:val="007D793C"/>
    <w:rsid w:val="007E1054"/>
    <w:rsid w:val="007E28FB"/>
    <w:rsid w:val="008230A0"/>
    <w:rsid w:val="00830C04"/>
    <w:rsid w:val="00833B2F"/>
    <w:rsid w:val="008362B1"/>
    <w:rsid w:val="00855729"/>
    <w:rsid w:val="008559C1"/>
    <w:rsid w:val="00856B41"/>
    <w:rsid w:val="00856BFA"/>
    <w:rsid w:val="00870575"/>
    <w:rsid w:val="00870843"/>
    <w:rsid w:val="008804AD"/>
    <w:rsid w:val="00882285"/>
    <w:rsid w:val="00882813"/>
    <w:rsid w:val="008926FE"/>
    <w:rsid w:val="00894CEE"/>
    <w:rsid w:val="0089506B"/>
    <w:rsid w:val="0089609A"/>
    <w:rsid w:val="008A1045"/>
    <w:rsid w:val="008B202B"/>
    <w:rsid w:val="008C1EC1"/>
    <w:rsid w:val="008C314D"/>
    <w:rsid w:val="008C3722"/>
    <w:rsid w:val="008D2D7D"/>
    <w:rsid w:val="008D5360"/>
    <w:rsid w:val="008D5F1C"/>
    <w:rsid w:val="008E0E6E"/>
    <w:rsid w:val="008E26AB"/>
    <w:rsid w:val="008E4AF3"/>
    <w:rsid w:val="008E58D3"/>
    <w:rsid w:val="00915FC7"/>
    <w:rsid w:val="00916E44"/>
    <w:rsid w:val="0093226A"/>
    <w:rsid w:val="00934EEE"/>
    <w:rsid w:val="00936D89"/>
    <w:rsid w:val="00947F24"/>
    <w:rsid w:val="00950FD7"/>
    <w:rsid w:val="00966977"/>
    <w:rsid w:val="00972150"/>
    <w:rsid w:val="00984238"/>
    <w:rsid w:val="00986932"/>
    <w:rsid w:val="00987583"/>
    <w:rsid w:val="009950CE"/>
    <w:rsid w:val="009A2574"/>
    <w:rsid w:val="009C1379"/>
    <w:rsid w:val="009C2294"/>
    <w:rsid w:val="009C58BF"/>
    <w:rsid w:val="009D467F"/>
    <w:rsid w:val="009D5ECA"/>
    <w:rsid w:val="009D6870"/>
    <w:rsid w:val="009D79D8"/>
    <w:rsid w:val="009D7B8B"/>
    <w:rsid w:val="009E4237"/>
    <w:rsid w:val="009E5B03"/>
    <w:rsid w:val="009F1471"/>
    <w:rsid w:val="009F15AD"/>
    <w:rsid w:val="00A027BF"/>
    <w:rsid w:val="00A02FB8"/>
    <w:rsid w:val="00A23294"/>
    <w:rsid w:val="00A53DDD"/>
    <w:rsid w:val="00A57EF8"/>
    <w:rsid w:val="00A65655"/>
    <w:rsid w:val="00A73215"/>
    <w:rsid w:val="00A90B96"/>
    <w:rsid w:val="00AB778F"/>
    <w:rsid w:val="00AD0EA6"/>
    <w:rsid w:val="00AD2012"/>
    <w:rsid w:val="00AD2BCF"/>
    <w:rsid w:val="00AD555B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6277"/>
    <w:rsid w:val="00B675C2"/>
    <w:rsid w:val="00B70459"/>
    <w:rsid w:val="00B762CE"/>
    <w:rsid w:val="00B8306C"/>
    <w:rsid w:val="00B86616"/>
    <w:rsid w:val="00B94756"/>
    <w:rsid w:val="00B951C0"/>
    <w:rsid w:val="00B96C29"/>
    <w:rsid w:val="00BA0026"/>
    <w:rsid w:val="00BA7EC9"/>
    <w:rsid w:val="00BB2E64"/>
    <w:rsid w:val="00BB49BF"/>
    <w:rsid w:val="00BC0587"/>
    <w:rsid w:val="00BC2108"/>
    <w:rsid w:val="00BC22F7"/>
    <w:rsid w:val="00BC3D5D"/>
    <w:rsid w:val="00BE145E"/>
    <w:rsid w:val="00BE3DCC"/>
    <w:rsid w:val="00BE6DB0"/>
    <w:rsid w:val="00BF0A7D"/>
    <w:rsid w:val="00BF100B"/>
    <w:rsid w:val="00BF2310"/>
    <w:rsid w:val="00BF49B0"/>
    <w:rsid w:val="00BF5E39"/>
    <w:rsid w:val="00C1239F"/>
    <w:rsid w:val="00C125B8"/>
    <w:rsid w:val="00C26B89"/>
    <w:rsid w:val="00C31D35"/>
    <w:rsid w:val="00C521C9"/>
    <w:rsid w:val="00C52D8D"/>
    <w:rsid w:val="00C603B5"/>
    <w:rsid w:val="00C63025"/>
    <w:rsid w:val="00C6428F"/>
    <w:rsid w:val="00C718D5"/>
    <w:rsid w:val="00C73C8F"/>
    <w:rsid w:val="00C771B7"/>
    <w:rsid w:val="00C81FC6"/>
    <w:rsid w:val="00C84C33"/>
    <w:rsid w:val="00C93845"/>
    <w:rsid w:val="00C97376"/>
    <w:rsid w:val="00CB087F"/>
    <w:rsid w:val="00CD3DB6"/>
    <w:rsid w:val="00CE0DCE"/>
    <w:rsid w:val="00CE7D0E"/>
    <w:rsid w:val="00CF7ECF"/>
    <w:rsid w:val="00D07749"/>
    <w:rsid w:val="00D1343D"/>
    <w:rsid w:val="00D2345F"/>
    <w:rsid w:val="00D24305"/>
    <w:rsid w:val="00D272EA"/>
    <w:rsid w:val="00D46165"/>
    <w:rsid w:val="00D51F80"/>
    <w:rsid w:val="00D66452"/>
    <w:rsid w:val="00D67FB5"/>
    <w:rsid w:val="00D75D10"/>
    <w:rsid w:val="00D87456"/>
    <w:rsid w:val="00D94141"/>
    <w:rsid w:val="00D9679E"/>
    <w:rsid w:val="00DA0315"/>
    <w:rsid w:val="00DA7504"/>
    <w:rsid w:val="00DB2D7A"/>
    <w:rsid w:val="00DC16C4"/>
    <w:rsid w:val="00DC2F2C"/>
    <w:rsid w:val="00DC304A"/>
    <w:rsid w:val="00DC751A"/>
    <w:rsid w:val="00DD1C63"/>
    <w:rsid w:val="00DE11CC"/>
    <w:rsid w:val="00DE1CF8"/>
    <w:rsid w:val="00DE211E"/>
    <w:rsid w:val="00DE2FCE"/>
    <w:rsid w:val="00DE7A88"/>
    <w:rsid w:val="00DF0521"/>
    <w:rsid w:val="00DF431A"/>
    <w:rsid w:val="00DF6D33"/>
    <w:rsid w:val="00DF766D"/>
    <w:rsid w:val="00E0427E"/>
    <w:rsid w:val="00E10D4C"/>
    <w:rsid w:val="00E115B9"/>
    <w:rsid w:val="00E1278C"/>
    <w:rsid w:val="00E17BC4"/>
    <w:rsid w:val="00E24D40"/>
    <w:rsid w:val="00E26366"/>
    <w:rsid w:val="00E31559"/>
    <w:rsid w:val="00E345AD"/>
    <w:rsid w:val="00E40667"/>
    <w:rsid w:val="00E40A54"/>
    <w:rsid w:val="00E46141"/>
    <w:rsid w:val="00E46A52"/>
    <w:rsid w:val="00E46C1A"/>
    <w:rsid w:val="00E5364F"/>
    <w:rsid w:val="00E536E6"/>
    <w:rsid w:val="00E63F67"/>
    <w:rsid w:val="00E73537"/>
    <w:rsid w:val="00E857DD"/>
    <w:rsid w:val="00E85AEB"/>
    <w:rsid w:val="00E869FF"/>
    <w:rsid w:val="00EA5A10"/>
    <w:rsid w:val="00EB26BD"/>
    <w:rsid w:val="00EB5E4E"/>
    <w:rsid w:val="00EC13D4"/>
    <w:rsid w:val="00EC4A02"/>
    <w:rsid w:val="00ED6CE2"/>
    <w:rsid w:val="00EE0F47"/>
    <w:rsid w:val="00EE1F60"/>
    <w:rsid w:val="00EE34DB"/>
    <w:rsid w:val="00EE4C2A"/>
    <w:rsid w:val="00EF190C"/>
    <w:rsid w:val="00EF4FCF"/>
    <w:rsid w:val="00EF6071"/>
    <w:rsid w:val="00EF6146"/>
    <w:rsid w:val="00EF6631"/>
    <w:rsid w:val="00EF6FF8"/>
    <w:rsid w:val="00F04440"/>
    <w:rsid w:val="00F22B71"/>
    <w:rsid w:val="00F3009F"/>
    <w:rsid w:val="00F318CD"/>
    <w:rsid w:val="00F32973"/>
    <w:rsid w:val="00F50F2D"/>
    <w:rsid w:val="00F51A9A"/>
    <w:rsid w:val="00F64C7E"/>
    <w:rsid w:val="00F656C1"/>
    <w:rsid w:val="00F74232"/>
    <w:rsid w:val="00F7730E"/>
    <w:rsid w:val="00F77BCB"/>
    <w:rsid w:val="00F81086"/>
    <w:rsid w:val="00F83B06"/>
    <w:rsid w:val="00FA5EB2"/>
    <w:rsid w:val="00FA7281"/>
    <w:rsid w:val="00FC1B15"/>
    <w:rsid w:val="00FC36A0"/>
    <w:rsid w:val="00FD5238"/>
    <w:rsid w:val="00FE2E8B"/>
    <w:rsid w:val="00FE4DCB"/>
    <w:rsid w:val="00FE5AD4"/>
    <w:rsid w:val="00FF2011"/>
    <w:rsid w:val="00FF3E3C"/>
    <w:rsid w:val="00FF52EA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325CD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B7234-82BB-40E0-A622-FBC88F0B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2</Pages>
  <Words>604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320</cp:revision>
  <dcterms:created xsi:type="dcterms:W3CDTF">2020-10-02T05:22:00Z</dcterms:created>
  <dcterms:modified xsi:type="dcterms:W3CDTF">2021-03-25T06:37:00Z</dcterms:modified>
</cp:coreProperties>
</file>